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B189" w14:textId="556976DB" w:rsidR="0036652C" w:rsidRDefault="00787CB7">
      <w:pPr>
        <w:spacing w:after="0" w:line="259" w:lineRule="auto"/>
        <w:rPr>
          <w:sz w:val="34"/>
        </w:rPr>
      </w:pPr>
      <w:r>
        <w:rPr>
          <w:sz w:val="34"/>
        </w:rPr>
        <w:t>Tara Hil</w:t>
      </w:r>
      <w:r w:rsidR="00FF3D13">
        <w:rPr>
          <w:sz w:val="34"/>
        </w:rPr>
        <w:t xml:space="preserve">l, MSN, </w:t>
      </w:r>
      <w:r w:rsidR="004A1784">
        <w:rPr>
          <w:sz w:val="34"/>
        </w:rPr>
        <w:t>AP</w:t>
      </w:r>
      <w:r w:rsidR="00FF3D13">
        <w:rPr>
          <w:sz w:val="34"/>
        </w:rPr>
        <w:t>RN, FNP-C</w:t>
      </w:r>
    </w:p>
    <w:p w14:paraId="27DC3C0E" w14:textId="404122C4" w:rsidR="006A0047" w:rsidRDefault="00716609" w:rsidP="006A0047">
      <w:pPr>
        <w:spacing w:after="0" w:line="360" w:lineRule="auto"/>
        <w:ind w:right="6149"/>
      </w:pPr>
      <w:hyperlink r:id="rId4" w:history="1">
        <w:r w:rsidR="006A0047" w:rsidRPr="00F84C28">
          <w:rPr>
            <w:rStyle w:val="Hyperlink"/>
          </w:rPr>
          <w:t>Tarakkana@outlook.com</w:t>
        </w:r>
      </w:hyperlink>
    </w:p>
    <w:p w14:paraId="26032E8C" w14:textId="2E0A0156" w:rsidR="00384289" w:rsidRDefault="00554439" w:rsidP="00384289">
      <w:pPr>
        <w:spacing w:after="456" w:line="307" w:lineRule="auto"/>
      </w:pPr>
      <w:r w:rsidRPr="00554439">
        <w:t>Capable and enthusiastic Family Nurse Practitioner with experience in clinical, instructional, and organizational faculties.</w:t>
      </w:r>
      <w:r w:rsidR="00397B43" w:rsidRPr="00397B43">
        <w:t xml:space="preserve"> </w:t>
      </w:r>
      <w:r w:rsidR="00132514">
        <w:t>C</w:t>
      </w:r>
      <w:r w:rsidR="00397B43" w:rsidRPr="00384289">
        <w:t>ollaborates well with physicians and other interprofessional teams in order to diagnose and treat patients based on presentation, symptomology, physical exam</w:t>
      </w:r>
      <w:r w:rsidR="00E30840">
        <w:t>,</w:t>
      </w:r>
      <w:r w:rsidR="00397B43" w:rsidRPr="00384289">
        <w:t xml:space="preserve"> and pertinent</w:t>
      </w:r>
      <w:r w:rsidR="00E30840">
        <w:t xml:space="preserve"> medical</w:t>
      </w:r>
      <w:r w:rsidR="00397B43" w:rsidRPr="00384289">
        <w:t xml:space="preserve"> history.</w:t>
      </w:r>
      <w:r w:rsidRPr="00554439">
        <w:t xml:space="preserve"> Competent leader with a blend of clinical proficiency and educational capabilities seeks opportunity </w:t>
      </w:r>
      <w:r w:rsidR="003A10A3">
        <w:t xml:space="preserve">to </w:t>
      </w:r>
      <w:r w:rsidR="003A10A3" w:rsidRPr="00554439">
        <w:t xml:space="preserve">align medical goals with </w:t>
      </w:r>
      <w:r w:rsidR="003A10A3">
        <w:t>educational objectives.</w:t>
      </w:r>
    </w:p>
    <w:p w14:paraId="284A7203" w14:textId="77777777" w:rsidR="0036652C" w:rsidRDefault="00787CB7" w:rsidP="00787CB7">
      <w:pPr>
        <w:pStyle w:val="Heading1"/>
      </w:pPr>
      <w:r>
        <w:t>Work Experience</w:t>
      </w:r>
    </w:p>
    <w:p w14:paraId="4B04B043" w14:textId="77777777" w:rsidR="0036652C" w:rsidRDefault="00787CB7">
      <w:pPr>
        <w:spacing w:after="180" w:line="259" w:lineRule="auto"/>
        <w:ind w:right="-212"/>
      </w:pPr>
      <w:r>
        <w:rPr>
          <w:rFonts w:ascii="Calibri" w:eastAsia="Calibri" w:hAnsi="Calibri" w:cs="Calibri"/>
          <w:noProof/>
          <w:sz w:val="22"/>
        </w:rPr>
        <mc:AlternateContent>
          <mc:Choice Requires="wpg">
            <w:drawing>
              <wp:inline distT="0" distB="0" distL="0" distR="0" wp14:anchorId="016A2F0C" wp14:editId="619B8F03">
                <wp:extent cx="5943600" cy="12700"/>
                <wp:effectExtent l="0" t="0" r="0" b="0"/>
                <wp:docPr id="1109" name="Group 1109"/>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11" name="Shape 11"/>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4252702E" id="Group 1109"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">
                <v:shape id="Shape 11"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" path="m,l5943600,e" filled="f" strokecolor="#ccc" strokeweight="1pt">
                  <v:stroke miterlimit="83231f" joinstyle="miter"/>
                  <v:path arrowok="t" textboxrect="0,0,5943600,0"/>
                </v:shape>
                <w10:anchorlock/>
              </v:group>
            </w:pict>
          </mc:Fallback>
        </mc:AlternateContent>
      </w:r>
    </w:p>
    <w:p w14:paraId="34CBBFC7" w14:textId="09722245" w:rsidR="0043409B" w:rsidRDefault="002E4CF0" w:rsidP="00DC5489">
      <w:pPr>
        <w:pStyle w:val="Heading2"/>
      </w:pPr>
      <w:bookmarkStart w:id="0" w:name="_Hlk47444147"/>
      <w:bookmarkStart w:id="1" w:name="_Hlk32006502"/>
      <w:r>
        <w:t>clinical assistant</w:t>
      </w:r>
      <w:r w:rsidR="00E83D64">
        <w:t xml:space="preserve"> professor</w:t>
      </w:r>
    </w:p>
    <w:p w14:paraId="30BEB957" w14:textId="47BF11FF" w:rsidR="00D555E6" w:rsidRDefault="00DA79DE" w:rsidP="00D555E6">
      <w:pPr>
        <w:spacing w:after="39" w:line="259" w:lineRule="auto"/>
        <w:ind w:left="-5"/>
        <w:rPr>
          <w:color w:val="666666"/>
        </w:rPr>
      </w:pPr>
      <w:bookmarkStart w:id="2" w:name="_Hlk47444194"/>
      <w:bookmarkEnd w:id="0"/>
      <w:r>
        <w:rPr>
          <w:color w:val="666666"/>
        </w:rPr>
        <w:t>SAM HOUSTON STATE UNIVERSITY</w:t>
      </w:r>
    </w:p>
    <w:bookmarkEnd w:id="2"/>
    <w:p w14:paraId="08224F76" w14:textId="007D9E4F" w:rsidR="00996FAF" w:rsidRDefault="00996FAF" w:rsidP="00D555E6">
      <w:pPr>
        <w:spacing w:after="39" w:line="259" w:lineRule="auto"/>
        <w:ind w:left="-5"/>
      </w:pPr>
      <w:r>
        <w:rPr>
          <w:color w:val="666666"/>
        </w:rPr>
        <w:t>August 2019 to Present</w:t>
      </w:r>
    </w:p>
    <w:p w14:paraId="59723702" w14:textId="7BB3A0C4" w:rsidR="00D555E6" w:rsidRDefault="003B652B" w:rsidP="00D555E6">
      <w:bookmarkStart w:id="3" w:name="_Hlk47444303"/>
      <w:r>
        <w:t>SCHOOL OF NURSING</w:t>
      </w:r>
      <w:r w:rsidR="008D1F37">
        <w:t xml:space="preserve"> – Pediatric Course Coordinator</w:t>
      </w:r>
    </w:p>
    <w:bookmarkEnd w:id="3"/>
    <w:p w14:paraId="60A8C6C5" w14:textId="52CE0306" w:rsidR="009A78B9" w:rsidRDefault="00410ABF" w:rsidP="0003264B">
      <w:r>
        <w:t>Provides</w:t>
      </w:r>
      <w:r w:rsidR="00F06638">
        <w:t xml:space="preserve"> </w:t>
      </w:r>
      <w:r w:rsidR="00E83D64">
        <w:t xml:space="preserve">both </w:t>
      </w:r>
      <w:r w:rsidR="00F06638">
        <w:t>clinical</w:t>
      </w:r>
      <w:r w:rsidR="00E83D64">
        <w:t xml:space="preserve"> and didactic</w:t>
      </w:r>
      <w:r w:rsidR="00F06638">
        <w:t xml:space="preserve"> instruction to students in </w:t>
      </w:r>
      <w:r w:rsidR="00E83D64">
        <w:t>the classroom</w:t>
      </w:r>
      <w:r w:rsidR="00AF565F">
        <w:t>, skills lab,</w:t>
      </w:r>
      <w:r w:rsidR="00E83D64">
        <w:t xml:space="preserve"> and </w:t>
      </w:r>
      <w:r w:rsidR="00F06638">
        <w:t>approved healthcare settings</w:t>
      </w:r>
      <w:r w:rsidR="00A93625">
        <w:t xml:space="preserve"> while assisting </w:t>
      </w:r>
      <w:r w:rsidR="008D024D">
        <w:t>in development</w:t>
      </w:r>
      <w:r w:rsidR="00FD6077">
        <w:t xml:space="preserve"> an</w:t>
      </w:r>
      <w:r w:rsidR="00C25946">
        <w:t>d</w:t>
      </w:r>
      <w:r w:rsidR="00FD6077">
        <w:t xml:space="preserve"> understanding of values, </w:t>
      </w:r>
      <w:r w:rsidR="002F28F2">
        <w:t>attitudes,</w:t>
      </w:r>
      <w:r w:rsidR="00FD6077">
        <w:t xml:space="preserve"> and ideals appropriate </w:t>
      </w:r>
      <w:r w:rsidR="004D7841">
        <w:t>in treating acutely ill pediatric patients</w:t>
      </w:r>
      <w:r w:rsidR="0057063A">
        <w:t>.</w:t>
      </w:r>
      <w:r w:rsidR="0076636E">
        <w:t xml:space="preserve"> </w:t>
      </w:r>
      <w:r w:rsidR="00DE4C23">
        <w:t>S</w:t>
      </w:r>
      <w:r w:rsidR="0076636E">
        <w:t xml:space="preserve">upervises </w:t>
      </w:r>
      <w:r w:rsidR="00B93F36">
        <w:t>nursing students</w:t>
      </w:r>
      <w:r w:rsidR="0076636E">
        <w:t xml:space="preserve"> in </w:t>
      </w:r>
      <w:r w:rsidR="002B1C3D">
        <w:t xml:space="preserve">inpatient </w:t>
      </w:r>
      <w:r w:rsidR="0076636E">
        <w:t>clinical areas</w:t>
      </w:r>
      <w:r w:rsidR="00481869">
        <w:t xml:space="preserve"> of Texas Children’s Hospital</w:t>
      </w:r>
      <w:r w:rsidR="00416D20">
        <w:t xml:space="preserve">, orients students to </w:t>
      </w:r>
      <w:r w:rsidR="00481869">
        <w:t>specialized</w:t>
      </w:r>
      <w:r w:rsidR="00416D20">
        <w:t xml:space="preserve"> </w:t>
      </w:r>
      <w:r w:rsidR="0082504D">
        <w:t xml:space="preserve">rotations </w:t>
      </w:r>
      <w:r w:rsidR="00AF4789">
        <w:t>a</w:t>
      </w:r>
      <w:r w:rsidR="0082504D">
        <w:t>nd demonstrates</w:t>
      </w:r>
      <w:r w:rsidR="00AF4789">
        <w:t xml:space="preserve"> proper </w:t>
      </w:r>
      <w:r w:rsidR="00481869">
        <w:t xml:space="preserve">technique with nursing protocol and </w:t>
      </w:r>
      <w:r w:rsidR="00AF4789">
        <w:t xml:space="preserve">procedures. </w:t>
      </w:r>
      <w:r w:rsidR="00573B6D">
        <w:t>Didactic professor for the pediatric course</w:t>
      </w:r>
      <w:r w:rsidR="00557145">
        <w:t xml:space="preserve"> in the Bachelor of Nursing Science program. </w:t>
      </w:r>
    </w:p>
    <w:p w14:paraId="0DEAC5A5" w14:textId="1A8F192A" w:rsidR="0036652C" w:rsidRDefault="00787CB7">
      <w:pPr>
        <w:pStyle w:val="Heading2"/>
        <w:ind w:left="-5"/>
      </w:pPr>
      <w:r>
        <w:t>FAMILY NURSE PRACTITIONER</w:t>
      </w:r>
    </w:p>
    <w:p w14:paraId="02AD137A" w14:textId="52089C37" w:rsidR="0036652C" w:rsidRDefault="00787CB7">
      <w:pPr>
        <w:spacing w:after="39" w:line="259" w:lineRule="auto"/>
        <w:ind w:left="-5"/>
      </w:pPr>
      <w:bookmarkStart w:id="4" w:name="_Hlk47372755"/>
      <w:bookmarkEnd w:id="1"/>
      <w:r>
        <w:rPr>
          <w:color w:val="666666"/>
        </w:rPr>
        <w:t>TEXAS CHILDREN'S HOSPITAL</w:t>
      </w:r>
      <w:r w:rsidR="00B06D13">
        <w:rPr>
          <w:color w:val="666666"/>
        </w:rPr>
        <w:t xml:space="preserve"> – WEST CAMPUS</w:t>
      </w:r>
    </w:p>
    <w:bookmarkEnd w:id="4"/>
    <w:p w14:paraId="44D0DC34" w14:textId="4BAA81B4" w:rsidR="0036652C" w:rsidRDefault="00787CB7">
      <w:pPr>
        <w:spacing w:after="129" w:line="259" w:lineRule="auto"/>
        <w:ind w:left="-5"/>
      </w:pPr>
      <w:r>
        <w:rPr>
          <w:color w:val="666666"/>
        </w:rPr>
        <w:t xml:space="preserve">July 2018 to </w:t>
      </w:r>
      <w:bookmarkStart w:id="5" w:name="_Hlk32007065"/>
      <w:r w:rsidR="00693EDA">
        <w:rPr>
          <w:color w:val="666666"/>
        </w:rPr>
        <w:t>Present</w:t>
      </w:r>
    </w:p>
    <w:bookmarkEnd w:id="5"/>
    <w:p w14:paraId="6C5D2932" w14:textId="71CCE713" w:rsidR="00693EDA" w:rsidRDefault="00787CB7" w:rsidP="00693EDA">
      <w:pPr>
        <w:spacing w:after="35"/>
        <w:ind w:left="-5" w:right="39"/>
      </w:pPr>
      <w:r>
        <w:t>EMERGENCY CENTER</w:t>
      </w:r>
      <w:r w:rsidR="00693EDA">
        <w:t>/URGENT CARE</w:t>
      </w:r>
      <w:r w:rsidR="00B06D13">
        <w:t>/TELEMEDICINE</w:t>
      </w:r>
    </w:p>
    <w:p w14:paraId="5F46EBAB" w14:textId="13D2B472" w:rsidR="0036652C" w:rsidRDefault="00787CB7">
      <w:pPr>
        <w:ind w:left="-5" w:right="39"/>
      </w:pPr>
      <w:r>
        <w:t xml:space="preserve">Medical provider to patients ranging from newborns to eighteen years of age who need immediate care for conditions such as seizures, diabetes, asthma, hemophilia, appendicitis, metabolic diseases, lacerations, fractures, oncologic emergencies, psychiatric crises, and other illnesses. Works in collaboration with physicians to assess the physical needs of patients in the emergency setting while ordering, </w:t>
      </w:r>
      <w:r w:rsidR="00AF4789">
        <w:t>interpreting,</w:t>
      </w:r>
      <w:r>
        <w:t xml:space="preserve"> and recording the results of clinical laboratory studies and/or necessary diagnostics.</w:t>
      </w:r>
    </w:p>
    <w:p w14:paraId="2E44087D" w14:textId="77777777" w:rsidR="0092094D" w:rsidRDefault="0092094D" w:rsidP="0092094D">
      <w:pPr>
        <w:pStyle w:val="Heading2"/>
        <w:ind w:left="-5"/>
      </w:pPr>
      <w:r>
        <w:t>FAMILY NURSE PRACTITIONER, PRN</w:t>
      </w:r>
    </w:p>
    <w:p w14:paraId="03066833" w14:textId="77777777" w:rsidR="0092094D" w:rsidRDefault="0092094D" w:rsidP="0092094D">
      <w:pPr>
        <w:spacing w:after="39" w:line="259" w:lineRule="auto"/>
        <w:ind w:left="-5"/>
        <w:rPr>
          <w:color w:val="666666"/>
        </w:rPr>
      </w:pPr>
      <w:r>
        <w:rPr>
          <w:color w:val="666666"/>
        </w:rPr>
        <w:t>NEXT LEVEL URGENT CARE</w:t>
      </w:r>
    </w:p>
    <w:p w14:paraId="27D81644" w14:textId="77777777" w:rsidR="0092094D" w:rsidRDefault="0092094D" w:rsidP="0092094D">
      <w:pPr>
        <w:spacing w:after="39" w:line="259" w:lineRule="auto"/>
        <w:ind w:left="-5"/>
        <w:rPr>
          <w:color w:val="666666"/>
        </w:rPr>
      </w:pPr>
      <w:r>
        <w:rPr>
          <w:color w:val="666666"/>
        </w:rPr>
        <w:t>April 2020 to August 2021</w:t>
      </w:r>
    </w:p>
    <w:p w14:paraId="27DAE8DA" w14:textId="77777777" w:rsidR="0092094D" w:rsidRDefault="0092094D" w:rsidP="0092094D">
      <w:r>
        <w:t>URGENT CARE CENTER</w:t>
      </w:r>
    </w:p>
    <w:p w14:paraId="15612BC5" w14:textId="2A368658" w:rsidR="0092094D" w:rsidRDefault="0092094D" w:rsidP="0092094D">
      <w:r>
        <w:lastRenderedPageBreak/>
        <w:t>Medical provider both in person and virtually to patients of all ages seeking immediate care for conditions such as fever, upper respiratory infections, allergic reactions, musculoskeletal injuries, lacerations, chest pain, headaches, back pain, urinary tract infections, dizziness, work related injuries, sports physicals, fracture care/splinting, and Department of Transportation physicals.</w:t>
      </w:r>
    </w:p>
    <w:p w14:paraId="5E272DC5" w14:textId="582A011A" w:rsidR="004F00B1" w:rsidRDefault="004F00B1" w:rsidP="004F00B1">
      <w:pPr>
        <w:pStyle w:val="Heading2"/>
        <w:ind w:left="-5"/>
      </w:pPr>
      <w:r>
        <w:t>FAMILY NURSE PRACTITIONER</w:t>
      </w:r>
    </w:p>
    <w:p w14:paraId="06043035" w14:textId="2D2CFD9A" w:rsidR="00020B55" w:rsidRDefault="00020B55" w:rsidP="00020B55">
      <w:pPr>
        <w:spacing w:after="39" w:line="259" w:lineRule="auto"/>
        <w:ind w:left="-5"/>
      </w:pPr>
      <w:r>
        <w:rPr>
          <w:color w:val="666666"/>
        </w:rPr>
        <w:t>NIGHTLIGHT PEDIATRICS URGENT CARE CENTER</w:t>
      </w:r>
    </w:p>
    <w:p w14:paraId="5338359A" w14:textId="3D802097" w:rsidR="004F00B1" w:rsidRDefault="00020B55" w:rsidP="00020B55">
      <w:pPr>
        <w:spacing w:after="129" w:line="259" w:lineRule="auto"/>
        <w:ind w:left="-5"/>
      </w:pPr>
      <w:r>
        <w:rPr>
          <w:color w:val="666666"/>
        </w:rPr>
        <w:t>October 2018 to Ap</w:t>
      </w:r>
      <w:r w:rsidR="00A52C4F">
        <w:rPr>
          <w:color w:val="666666"/>
        </w:rPr>
        <w:t>ril 2019</w:t>
      </w:r>
    </w:p>
    <w:p w14:paraId="500378C8" w14:textId="17B5D0FB" w:rsidR="00D2788C" w:rsidRDefault="00D2788C" w:rsidP="00020B55">
      <w:pPr>
        <w:spacing w:after="129" w:line="259" w:lineRule="auto"/>
        <w:ind w:left="-5"/>
      </w:pPr>
      <w:r>
        <w:t>URGENT CARE CENTER</w:t>
      </w:r>
    </w:p>
    <w:p w14:paraId="3ECBF00A" w14:textId="77777777" w:rsidR="0036652C" w:rsidRDefault="00787CB7">
      <w:pPr>
        <w:pStyle w:val="Heading2"/>
        <w:ind w:left="-5"/>
      </w:pPr>
      <w:r>
        <w:t>REGISTERED NURSE</w:t>
      </w:r>
    </w:p>
    <w:p w14:paraId="30C47F35" w14:textId="77777777" w:rsidR="0036652C" w:rsidRDefault="00787CB7">
      <w:pPr>
        <w:spacing w:after="39" w:line="259" w:lineRule="auto"/>
        <w:ind w:left="-5"/>
      </w:pPr>
      <w:r>
        <w:rPr>
          <w:color w:val="666666"/>
        </w:rPr>
        <w:t>TEXAS CHILDREN'S HOSPITAL</w:t>
      </w:r>
    </w:p>
    <w:p w14:paraId="7D50EA58" w14:textId="77777777" w:rsidR="0036652C" w:rsidRDefault="00787CB7">
      <w:pPr>
        <w:spacing w:after="129" w:line="259" w:lineRule="auto"/>
        <w:ind w:left="-5"/>
      </w:pPr>
      <w:r>
        <w:rPr>
          <w:color w:val="666666"/>
        </w:rPr>
        <w:t>April 2015 to July 2018</w:t>
      </w:r>
    </w:p>
    <w:p w14:paraId="243B26DC" w14:textId="77777777" w:rsidR="0036652C" w:rsidRDefault="00787CB7">
      <w:pPr>
        <w:spacing w:after="35"/>
        <w:ind w:left="-5" w:right="39"/>
      </w:pPr>
      <w:r>
        <w:t xml:space="preserve">EMERGENCY CENTER </w:t>
      </w:r>
    </w:p>
    <w:p w14:paraId="3BA4F7EE" w14:textId="77777777" w:rsidR="0036652C" w:rsidRDefault="00787CB7">
      <w:pPr>
        <w:pStyle w:val="Heading2"/>
        <w:ind w:left="-5"/>
      </w:pPr>
      <w:r>
        <w:t>REGISTERED NURSE</w:t>
      </w:r>
    </w:p>
    <w:p w14:paraId="42C847D8" w14:textId="77777777" w:rsidR="0036652C" w:rsidRDefault="00787CB7">
      <w:pPr>
        <w:spacing w:after="39" w:line="259" w:lineRule="auto"/>
        <w:ind w:left="-5"/>
      </w:pPr>
      <w:r>
        <w:rPr>
          <w:color w:val="666666"/>
        </w:rPr>
        <w:t>STEEPLECHASE PEDIATRICS</w:t>
      </w:r>
    </w:p>
    <w:p w14:paraId="729840DD" w14:textId="5CF81463" w:rsidR="0036652C" w:rsidRDefault="00787CB7" w:rsidP="003227BE">
      <w:pPr>
        <w:spacing w:after="129" w:line="259" w:lineRule="auto"/>
        <w:ind w:left="-5"/>
      </w:pPr>
      <w:r>
        <w:rPr>
          <w:color w:val="666666"/>
        </w:rPr>
        <w:t>February 2014 to January 2017</w:t>
      </w:r>
    </w:p>
    <w:p w14:paraId="3432FAB3" w14:textId="019B42B3" w:rsidR="003227BE" w:rsidRDefault="003227BE" w:rsidP="003227BE">
      <w:pPr>
        <w:spacing w:after="129" w:line="259" w:lineRule="auto"/>
        <w:ind w:left="-5"/>
      </w:pPr>
      <w:r>
        <w:t xml:space="preserve">PEDIATRIC </w:t>
      </w:r>
      <w:r w:rsidR="00482A6E">
        <w:t>PRIMARY CARE PRACTICE</w:t>
      </w:r>
    </w:p>
    <w:p w14:paraId="7307DFC6" w14:textId="77777777" w:rsidR="0036652C" w:rsidRDefault="00787CB7">
      <w:pPr>
        <w:pStyle w:val="Heading2"/>
        <w:ind w:left="-5"/>
      </w:pPr>
      <w:r>
        <w:t>REGISTERED NURSE</w:t>
      </w:r>
    </w:p>
    <w:p w14:paraId="1020A65E" w14:textId="77777777" w:rsidR="0036652C" w:rsidRDefault="00787CB7">
      <w:pPr>
        <w:spacing w:after="39" w:line="259" w:lineRule="auto"/>
        <w:ind w:left="-5"/>
      </w:pPr>
      <w:r>
        <w:rPr>
          <w:color w:val="666666"/>
        </w:rPr>
        <w:t>NORTH CYPRESS MEDICAL CENTER</w:t>
      </w:r>
    </w:p>
    <w:p w14:paraId="4F9B2C4E" w14:textId="77777777" w:rsidR="0036652C" w:rsidRDefault="00787CB7">
      <w:pPr>
        <w:spacing w:after="129" w:line="259" w:lineRule="auto"/>
        <w:ind w:left="-5"/>
      </w:pPr>
      <w:r>
        <w:rPr>
          <w:color w:val="666666"/>
        </w:rPr>
        <w:t>May 2013 to April 2015</w:t>
      </w:r>
    </w:p>
    <w:p w14:paraId="1814EDD9" w14:textId="262045B0" w:rsidR="001B648F" w:rsidRDefault="00787CB7" w:rsidP="00853C9A">
      <w:pPr>
        <w:spacing w:after="35"/>
        <w:ind w:left="-5" w:right="39"/>
      </w:pPr>
      <w:r>
        <w:t xml:space="preserve">PEDIATRIC/ADULT MEDICAL-SURGICAL UNIT </w:t>
      </w:r>
    </w:p>
    <w:p w14:paraId="15D029B1" w14:textId="77777777" w:rsidR="0036652C" w:rsidRDefault="00787CB7">
      <w:pPr>
        <w:pStyle w:val="Heading2"/>
        <w:ind w:left="-5"/>
      </w:pPr>
      <w:r>
        <w:t>REGISTERED NURSE</w:t>
      </w:r>
    </w:p>
    <w:p w14:paraId="6DDC2A2A" w14:textId="77777777" w:rsidR="0036652C" w:rsidRDefault="00787CB7">
      <w:pPr>
        <w:spacing w:after="39" w:line="259" w:lineRule="auto"/>
        <w:ind w:left="-5"/>
      </w:pPr>
      <w:r>
        <w:rPr>
          <w:color w:val="666666"/>
        </w:rPr>
        <w:t>PROVIDENCE HEALTHCARE NETWORK</w:t>
      </w:r>
    </w:p>
    <w:p w14:paraId="324A764F" w14:textId="77777777" w:rsidR="0036652C" w:rsidRDefault="00787CB7">
      <w:pPr>
        <w:spacing w:after="129" w:line="259" w:lineRule="auto"/>
        <w:ind w:left="-5"/>
      </w:pPr>
      <w:r>
        <w:rPr>
          <w:color w:val="666666"/>
        </w:rPr>
        <w:t>May 2012 to May 2013</w:t>
      </w:r>
    </w:p>
    <w:p w14:paraId="6DA981A6" w14:textId="77777777" w:rsidR="0036652C" w:rsidRDefault="00787CB7">
      <w:pPr>
        <w:ind w:left="-5" w:right="39"/>
      </w:pPr>
      <w:r>
        <w:t>PEDIATRIC/ADULT NEUROLOGICAL MEDICAL-SURGICAL UNIT</w:t>
      </w:r>
    </w:p>
    <w:p w14:paraId="1ADFAC0D" w14:textId="77777777" w:rsidR="0036652C" w:rsidRDefault="00787CB7">
      <w:pPr>
        <w:pStyle w:val="Heading2"/>
        <w:ind w:left="-5"/>
      </w:pPr>
      <w:r>
        <w:t>LICENSED VOCATIONAL NURSE</w:t>
      </w:r>
    </w:p>
    <w:p w14:paraId="11D8342F" w14:textId="77777777" w:rsidR="0036652C" w:rsidRDefault="00787CB7">
      <w:pPr>
        <w:spacing w:after="39" w:line="259" w:lineRule="auto"/>
        <w:ind w:left="-5"/>
      </w:pPr>
      <w:r>
        <w:rPr>
          <w:color w:val="666666"/>
        </w:rPr>
        <w:t>PROVIDENCE HEALTHCARE NETWORK</w:t>
      </w:r>
    </w:p>
    <w:p w14:paraId="2E56B12A" w14:textId="77777777" w:rsidR="0036652C" w:rsidRDefault="00787CB7">
      <w:pPr>
        <w:spacing w:after="129" w:line="259" w:lineRule="auto"/>
        <w:ind w:left="-5"/>
      </w:pPr>
      <w:r>
        <w:rPr>
          <w:color w:val="666666"/>
        </w:rPr>
        <w:t>August 2011 to May 2012</w:t>
      </w:r>
    </w:p>
    <w:p w14:paraId="4ED753AD" w14:textId="77777777" w:rsidR="0036652C" w:rsidRDefault="00787CB7">
      <w:pPr>
        <w:spacing w:after="491"/>
        <w:ind w:left="-5" w:right="39"/>
      </w:pPr>
      <w:r>
        <w:t>PEDIATRIC/ADULT NEUROLOGICAL MEDICAL-SURGICAL UNIT</w:t>
      </w:r>
    </w:p>
    <w:p w14:paraId="35B1EF43" w14:textId="77777777" w:rsidR="0036652C" w:rsidRDefault="00787CB7">
      <w:pPr>
        <w:pStyle w:val="Heading1"/>
        <w:ind w:left="-5"/>
      </w:pPr>
      <w:r>
        <w:t>Education</w:t>
      </w:r>
    </w:p>
    <w:p w14:paraId="0634A7E6" w14:textId="77777777" w:rsidR="0036652C" w:rsidRDefault="00787CB7">
      <w:pPr>
        <w:spacing w:after="180" w:line="259" w:lineRule="auto"/>
        <w:ind w:right="-212"/>
      </w:pPr>
      <w:r>
        <w:rPr>
          <w:rFonts w:ascii="Calibri" w:eastAsia="Calibri" w:hAnsi="Calibri" w:cs="Calibri"/>
          <w:noProof/>
          <w:sz w:val="22"/>
        </w:rPr>
        <w:lastRenderedPageBreak/>
        <mc:AlternateContent>
          <mc:Choice Requires="wpg">
            <w:drawing>
              <wp:inline distT="0" distB="0" distL="0" distR="0" wp14:anchorId="27CA5403" wp14:editId="1805C7F1">
                <wp:extent cx="5943600" cy="12700"/>
                <wp:effectExtent l="0" t="0" r="0" b="0"/>
                <wp:docPr id="1040" name="Group 1040"/>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60" name="Shape 60"/>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71698C2A" id="Group 1040"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">
                <v:shape id="Shape 60"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" path="m,l5943600,e" filled="f" strokecolor="#ccc" strokeweight="1pt">
                  <v:stroke miterlimit="83231f" joinstyle="miter"/>
                  <v:path arrowok="t" textboxrect="0,0,5943600,0"/>
                </v:shape>
                <w10:anchorlock/>
              </v:group>
            </w:pict>
          </mc:Fallback>
        </mc:AlternateContent>
      </w:r>
    </w:p>
    <w:p w14:paraId="7F1D30E4" w14:textId="7CD15243" w:rsidR="001148D2" w:rsidRDefault="001148D2">
      <w:pPr>
        <w:pStyle w:val="Heading2"/>
        <w:ind w:left="-5"/>
      </w:pPr>
      <w:r>
        <w:t>DOCTOR</w:t>
      </w:r>
      <w:r w:rsidR="001A6E92">
        <w:t xml:space="preserve"> OF NURSING PRACTICE</w:t>
      </w:r>
    </w:p>
    <w:p w14:paraId="054DDF09" w14:textId="1FCEF928" w:rsidR="00500F95" w:rsidRDefault="00500F95" w:rsidP="00500F95">
      <w:r>
        <w:t>UNIVERSITY OF TEXAS MEDICAL BRANCH – GALVESTON, TX</w:t>
      </w:r>
    </w:p>
    <w:p w14:paraId="62393577" w14:textId="074F042D" w:rsidR="008403D8" w:rsidRPr="001A1C0F" w:rsidRDefault="008403D8" w:rsidP="00E77DB5">
      <w:pPr>
        <w:spacing w:line="240" w:lineRule="auto"/>
        <w:rPr>
          <w:rFonts w:eastAsiaTheme="minorHAnsi" w:cstheme="minorHAnsi"/>
          <w:b/>
          <w:bCs/>
          <w:sz w:val="22"/>
          <w:szCs w:val="22"/>
        </w:rPr>
      </w:pPr>
      <w:r>
        <w:t xml:space="preserve">Scholarly Practice Project: </w:t>
      </w:r>
      <w:r w:rsidR="00530CB4">
        <w:t>Implementation of</w:t>
      </w:r>
      <w:r w:rsidR="007F2952">
        <w:t xml:space="preserve"> </w:t>
      </w:r>
      <w:r w:rsidR="006B7F84">
        <w:rPr>
          <w:rFonts w:eastAsiaTheme="minorHAnsi" w:cstheme="minorHAnsi"/>
          <w:sz w:val="22"/>
          <w:szCs w:val="22"/>
        </w:rPr>
        <w:t>S</w:t>
      </w:r>
      <w:r w:rsidR="001A1C0F" w:rsidRPr="001A1C0F">
        <w:rPr>
          <w:rFonts w:eastAsiaTheme="minorHAnsi" w:cstheme="minorHAnsi"/>
          <w:sz w:val="22"/>
          <w:szCs w:val="22"/>
        </w:rPr>
        <w:t xml:space="preserve">hared </w:t>
      </w:r>
      <w:r w:rsidR="006B7F84">
        <w:rPr>
          <w:rFonts w:eastAsiaTheme="minorHAnsi" w:cstheme="minorHAnsi"/>
          <w:sz w:val="22"/>
          <w:szCs w:val="22"/>
        </w:rPr>
        <w:t>D</w:t>
      </w:r>
      <w:r w:rsidR="001A1C0F" w:rsidRPr="001A1C0F">
        <w:rPr>
          <w:rFonts w:eastAsiaTheme="minorHAnsi" w:cstheme="minorHAnsi"/>
          <w:sz w:val="22"/>
          <w:szCs w:val="22"/>
        </w:rPr>
        <w:t>ecision</w:t>
      </w:r>
      <w:r w:rsidR="00175E69">
        <w:rPr>
          <w:rFonts w:eastAsiaTheme="minorHAnsi" w:cstheme="minorHAnsi"/>
          <w:sz w:val="22"/>
          <w:szCs w:val="22"/>
        </w:rPr>
        <w:t>-</w:t>
      </w:r>
      <w:r w:rsidR="006B7F84">
        <w:rPr>
          <w:rFonts w:eastAsiaTheme="minorHAnsi" w:cstheme="minorHAnsi"/>
          <w:sz w:val="22"/>
          <w:szCs w:val="22"/>
        </w:rPr>
        <w:t>M</w:t>
      </w:r>
      <w:r w:rsidR="001A1C0F" w:rsidRPr="001A1C0F">
        <w:rPr>
          <w:rFonts w:eastAsiaTheme="minorHAnsi" w:cstheme="minorHAnsi"/>
          <w:sz w:val="22"/>
          <w:szCs w:val="22"/>
        </w:rPr>
        <w:t xml:space="preserve">aking </w:t>
      </w:r>
      <w:r w:rsidR="006B7F84">
        <w:rPr>
          <w:rFonts w:eastAsiaTheme="minorHAnsi" w:cstheme="minorHAnsi"/>
          <w:sz w:val="22"/>
          <w:szCs w:val="22"/>
        </w:rPr>
        <w:t>A</w:t>
      </w:r>
      <w:r w:rsidR="001A1C0F" w:rsidRPr="001A1C0F">
        <w:rPr>
          <w:rFonts w:eastAsiaTheme="minorHAnsi" w:cstheme="minorHAnsi"/>
          <w:sz w:val="22"/>
          <w:szCs w:val="22"/>
        </w:rPr>
        <w:t xml:space="preserve">mong </w:t>
      </w:r>
      <w:r w:rsidR="006B7F84">
        <w:rPr>
          <w:rFonts w:eastAsiaTheme="minorHAnsi" w:cstheme="minorHAnsi"/>
          <w:sz w:val="22"/>
          <w:szCs w:val="22"/>
        </w:rPr>
        <w:t>A</w:t>
      </w:r>
      <w:r w:rsidR="001A1C0F" w:rsidRPr="001A1C0F">
        <w:rPr>
          <w:rFonts w:eastAsiaTheme="minorHAnsi" w:cstheme="minorHAnsi"/>
          <w:sz w:val="22"/>
          <w:szCs w:val="22"/>
        </w:rPr>
        <w:t xml:space="preserve">dvanced </w:t>
      </w:r>
      <w:r w:rsidR="006B7F84">
        <w:rPr>
          <w:rFonts w:eastAsiaTheme="minorHAnsi" w:cstheme="minorHAnsi"/>
          <w:sz w:val="22"/>
          <w:szCs w:val="22"/>
        </w:rPr>
        <w:t>P</w:t>
      </w:r>
      <w:r w:rsidR="001A1C0F" w:rsidRPr="001A1C0F">
        <w:rPr>
          <w:rFonts w:eastAsiaTheme="minorHAnsi" w:cstheme="minorHAnsi"/>
          <w:sz w:val="22"/>
          <w:szCs w:val="22"/>
        </w:rPr>
        <w:t xml:space="preserve">ractice </w:t>
      </w:r>
      <w:r w:rsidR="006B7F84">
        <w:rPr>
          <w:rFonts w:eastAsiaTheme="minorHAnsi" w:cstheme="minorHAnsi"/>
          <w:sz w:val="22"/>
          <w:szCs w:val="22"/>
        </w:rPr>
        <w:t>P</w:t>
      </w:r>
      <w:r w:rsidR="001A1C0F" w:rsidRPr="001A1C0F">
        <w:rPr>
          <w:rFonts w:eastAsiaTheme="minorHAnsi" w:cstheme="minorHAnsi"/>
          <w:sz w:val="22"/>
          <w:szCs w:val="22"/>
        </w:rPr>
        <w:t xml:space="preserve">roviders </w:t>
      </w:r>
      <w:r w:rsidR="005D7C23">
        <w:rPr>
          <w:rFonts w:eastAsiaTheme="minorHAnsi" w:cstheme="minorHAnsi"/>
          <w:sz w:val="22"/>
          <w:szCs w:val="22"/>
        </w:rPr>
        <w:t xml:space="preserve">and </w:t>
      </w:r>
      <w:r w:rsidR="006B7F84">
        <w:rPr>
          <w:rFonts w:eastAsiaTheme="minorHAnsi" w:cstheme="minorHAnsi"/>
          <w:sz w:val="22"/>
          <w:szCs w:val="22"/>
        </w:rPr>
        <w:t>C</w:t>
      </w:r>
      <w:r w:rsidR="005D7C23">
        <w:rPr>
          <w:rFonts w:eastAsiaTheme="minorHAnsi" w:cstheme="minorHAnsi"/>
          <w:sz w:val="22"/>
          <w:szCs w:val="22"/>
        </w:rPr>
        <w:t xml:space="preserve">aregivers </w:t>
      </w:r>
      <w:r w:rsidR="007F2952">
        <w:rPr>
          <w:rFonts w:eastAsiaTheme="minorHAnsi" w:cstheme="minorHAnsi"/>
          <w:sz w:val="22"/>
          <w:szCs w:val="22"/>
        </w:rPr>
        <w:t xml:space="preserve">of </w:t>
      </w:r>
      <w:r w:rsidR="006B7F84">
        <w:rPr>
          <w:rFonts w:eastAsiaTheme="minorHAnsi" w:cstheme="minorHAnsi"/>
          <w:sz w:val="22"/>
          <w:szCs w:val="22"/>
        </w:rPr>
        <w:t>Febrile Neonate</w:t>
      </w:r>
      <w:r w:rsidR="007F2952">
        <w:rPr>
          <w:rFonts w:eastAsiaTheme="minorHAnsi" w:cstheme="minorHAnsi"/>
          <w:sz w:val="22"/>
          <w:szCs w:val="22"/>
        </w:rPr>
        <w:t xml:space="preserve">s </w:t>
      </w:r>
      <w:r w:rsidR="006B7F84">
        <w:rPr>
          <w:rFonts w:eastAsiaTheme="minorHAnsi" w:cstheme="minorHAnsi"/>
          <w:sz w:val="22"/>
          <w:szCs w:val="22"/>
        </w:rPr>
        <w:t>P</w:t>
      </w:r>
      <w:r w:rsidR="00DB49B1">
        <w:rPr>
          <w:rFonts w:eastAsiaTheme="minorHAnsi" w:cstheme="minorHAnsi"/>
          <w:sz w:val="22"/>
          <w:szCs w:val="22"/>
        </w:rPr>
        <w:t xml:space="preserve">resenting to Texas Children’s </w:t>
      </w:r>
      <w:r w:rsidR="00601B02">
        <w:rPr>
          <w:rFonts w:eastAsiaTheme="minorHAnsi" w:cstheme="minorHAnsi"/>
          <w:sz w:val="22"/>
          <w:szCs w:val="22"/>
        </w:rPr>
        <w:t xml:space="preserve">Hospital - </w:t>
      </w:r>
      <w:r w:rsidR="00DB49B1">
        <w:rPr>
          <w:rFonts w:eastAsiaTheme="minorHAnsi" w:cstheme="minorHAnsi"/>
          <w:sz w:val="22"/>
          <w:szCs w:val="22"/>
        </w:rPr>
        <w:t>Emergency Center</w:t>
      </w:r>
      <w:r w:rsidR="006B7F84">
        <w:rPr>
          <w:rFonts w:eastAsiaTheme="minorHAnsi" w:cstheme="minorHAnsi"/>
          <w:sz w:val="22"/>
          <w:szCs w:val="22"/>
        </w:rPr>
        <w:t>.</w:t>
      </w:r>
    </w:p>
    <w:p w14:paraId="4C183525" w14:textId="18C91B29" w:rsidR="00500F95" w:rsidRPr="00500F95" w:rsidRDefault="00D87F47" w:rsidP="00500F95">
      <w:r>
        <w:rPr>
          <w:color w:val="666666"/>
        </w:rPr>
        <w:t>August 2020</w:t>
      </w:r>
      <w:r w:rsidR="00B97857">
        <w:rPr>
          <w:color w:val="666666"/>
        </w:rPr>
        <w:t xml:space="preserve"> to Present</w:t>
      </w:r>
      <w:r w:rsidR="00C81154">
        <w:rPr>
          <w:color w:val="666666"/>
        </w:rPr>
        <w:t>; Expected graduation May 2023</w:t>
      </w:r>
    </w:p>
    <w:p w14:paraId="2D19CBC4" w14:textId="6EFD1BB7" w:rsidR="0036652C" w:rsidRDefault="00787CB7">
      <w:pPr>
        <w:pStyle w:val="Heading2"/>
        <w:ind w:left="-5"/>
      </w:pPr>
      <w:r>
        <w:t>MASTER OF SCIENCE in NURSING</w:t>
      </w:r>
    </w:p>
    <w:p w14:paraId="46E5FC09" w14:textId="3D33BEB8" w:rsidR="00EE148C" w:rsidRDefault="00787CB7" w:rsidP="00500F95">
      <w:pPr>
        <w:ind w:right="3600"/>
      </w:pPr>
      <w:r>
        <w:t>UNIVERSITY OF TEXAS MEDICAL BRANCH</w:t>
      </w:r>
      <w:r w:rsidR="00A81841">
        <w:t xml:space="preserve"> -</w:t>
      </w:r>
      <w:r w:rsidR="00500F95">
        <w:t xml:space="preserve">- </w:t>
      </w:r>
      <w:r w:rsidR="00A81841">
        <w:t>GALVESTON,</w:t>
      </w:r>
      <w:r w:rsidR="00EC13DB">
        <w:t xml:space="preserve"> TX</w:t>
      </w:r>
    </w:p>
    <w:p w14:paraId="51AAF44C" w14:textId="6EEFF4A6" w:rsidR="0036652C" w:rsidRDefault="00887EA0">
      <w:pPr>
        <w:ind w:left="-5" w:right="4521"/>
      </w:pPr>
      <w:bookmarkStart w:id="6" w:name="_Hlk47446196"/>
      <w:r>
        <w:rPr>
          <w:color w:val="666666"/>
        </w:rPr>
        <w:t xml:space="preserve">August 2015 </w:t>
      </w:r>
      <w:bookmarkEnd w:id="6"/>
      <w:r>
        <w:rPr>
          <w:color w:val="666666"/>
        </w:rPr>
        <w:t xml:space="preserve">to </w:t>
      </w:r>
      <w:r w:rsidR="00787CB7">
        <w:rPr>
          <w:color w:val="666666"/>
        </w:rPr>
        <w:t>December 2017</w:t>
      </w:r>
    </w:p>
    <w:p w14:paraId="266AD623" w14:textId="77777777" w:rsidR="0036652C" w:rsidRDefault="00787CB7">
      <w:pPr>
        <w:pStyle w:val="Heading2"/>
        <w:ind w:left="-5"/>
      </w:pPr>
      <w:r>
        <w:t>BACHELOR OF SCIENCE in NURSING</w:t>
      </w:r>
    </w:p>
    <w:p w14:paraId="04BDC319" w14:textId="4D83A543" w:rsidR="00EE148C" w:rsidRDefault="00787CB7">
      <w:pPr>
        <w:ind w:left="-5" w:right="1148"/>
      </w:pPr>
      <w:r>
        <w:t xml:space="preserve">TEXAS TECH UNIVERSITY OF HEALTH SCIENCES CENTER </w:t>
      </w:r>
      <w:r w:rsidR="00EE148C">
        <w:t>–</w:t>
      </w:r>
      <w:r>
        <w:t xml:space="preserve"> </w:t>
      </w:r>
      <w:r w:rsidR="00EE148C">
        <w:t>LUBBOCK, TX</w:t>
      </w:r>
    </w:p>
    <w:p w14:paraId="6BA5BDFA" w14:textId="01ACBB82" w:rsidR="0036652C" w:rsidRDefault="00B6486A">
      <w:pPr>
        <w:ind w:left="-5" w:right="1148"/>
      </w:pPr>
      <w:r>
        <w:rPr>
          <w:color w:val="666666"/>
        </w:rPr>
        <w:t xml:space="preserve">August 2013 to </w:t>
      </w:r>
      <w:r w:rsidR="00787CB7">
        <w:rPr>
          <w:color w:val="666666"/>
        </w:rPr>
        <w:t>December 2014</w:t>
      </w:r>
    </w:p>
    <w:p w14:paraId="507601AD" w14:textId="59CFDFD1" w:rsidR="0036652C" w:rsidRDefault="00787CB7">
      <w:pPr>
        <w:pStyle w:val="Heading2"/>
        <w:ind w:left="-5"/>
      </w:pPr>
      <w:r>
        <w:t xml:space="preserve">ASSOCIATE </w:t>
      </w:r>
      <w:r w:rsidR="005A588A">
        <w:t xml:space="preserve">DEGREE </w:t>
      </w:r>
      <w:r>
        <w:t>in NURSING</w:t>
      </w:r>
    </w:p>
    <w:p w14:paraId="5A2B2C61" w14:textId="40D589DA" w:rsidR="0036652C" w:rsidRDefault="00787CB7">
      <w:pPr>
        <w:spacing w:after="35"/>
        <w:ind w:left="-5" w:right="39"/>
      </w:pPr>
      <w:r>
        <w:t>MCLENNAN COMMUNITY COLLEGE</w:t>
      </w:r>
      <w:r w:rsidR="005156B6">
        <w:t xml:space="preserve"> – WACO, TX</w:t>
      </w:r>
    </w:p>
    <w:p w14:paraId="4552599C" w14:textId="2984F42A" w:rsidR="0036652C" w:rsidRDefault="00A2257E">
      <w:pPr>
        <w:spacing w:line="259" w:lineRule="auto"/>
        <w:ind w:left="-5"/>
      </w:pPr>
      <w:r>
        <w:rPr>
          <w:color w:val="666666"/>
        </w:rPr>
        <w:t>A</w:t>
      </w:r>
      <w:r w:rsidR="009E00CC">
        <w:rPr>
          <w:color w:val="666666"/>
        </w:rPr>
        <w:t xml:space="preserve">ugust 2009 to </w:t>
      </w:r>
      <w:r w:rsidR="00787CB7">
        <w:rPr>
          <w:color w:val="666666"/>
        </w:rPr>
        <w:t>May 2012</w:t>
      </w:r>
    </w:p>
    <w:p w14:paraId="758AC58E" w14:textId="7E4C375F" w:rsidR="0036652C" w:rsidRDefault="00787CB7">
      <w:pPr>
        <w:pStyle w:val="Heading2"/>
        <w:ind w:left="-5"/>
      </w:pPr>
      <w:r>
        <w:t xml:space="preserve">BACHELOR OF SCIENCE in </w:t>
      </w:r>
      <w:r w:rsidR="007C2C41">
        <w:t>HEALTH SCIENCE STUDIES</w:t>
      </w:r>
      <w:r w:rsidR="00EC13DB">
        <w:t xml:space="preserve"> - EDUCATION</w:t>
      </w:r>
    </w:p>
    <w:p w14:paraId="67C9D830" w14:textId="5CE245A7" w:rsidR="0036652C" w:rsidRDefault="00787CB7">
      <w:pPr>
        <w:ind w:left="-5" w:right="39"/>
      </w:pPr>
      <w:r>
        <w:t>BAYLOR UNIVERSITY</w:t>
      </w:r>
      <w:r w:rsidR="00AE75DD">
        <w:t xml:space="preserve"> </w:t>
      </w:r>
      <w:r w:rsidR="005156B6">
        <w:t>– WACO, TX</w:t>
      </w:r>
    </w:p>
    <w:p w14:paraId="72F50F8E" w14:textId="110B85D3" w:rsidR="00853C9A" w:rsidRPr="009A78B9" w:rsidRDefault="00D10F55" w:rsidP="006B7F84">
      <w:pPr>
        <w:ind w:left="-5" w:right="39"/>
        <w:rPr>
          <w:color w:val="666666"/>
        </w:rPr>
      </w:pPr>
      <w:r>
        <w:rPr>
          <w:color w:val="666666"/>
        </w:rPr>
        <w:t xml:space="preserve">August 2004 to </w:t>
      </w:r>
      <w:r w:rsidR="00EE148C">
        <w:rPr>
          <w:color w:val="666666"/>
        </w:rPr>
        <w:t>December 2007</w:t>
      </w:r>
    </w:p>
    <w:p w14:paraId="1A520EA6" w14:textId="766E0D6F" w:rsidR="0036652C" w:rsidRDefault="00787CB7">
      <w:pPr>
        <w:pStyle w:val="Heading1"/>
        <w:ind w:left="-5"/>
      </w:pPr>
      <w:r>
        <w:t>Certifications</w:t>
      </w:r>
    </w:p>
    <w:p w14:paraId="5908C25B" w14:textId="77777777" w:rsidR="0036652C" w:rsidRDefault="00787CB7">
      <w:pPr>
        <w:spacing w:after="180" w:line="259" w:lineRule="auto"/>
        <w:ind w:right="-212"/>
      </w:pPr>
      <w:r>
        <w:rPr>
          <w:rFonts w:ascii="Calibri" w:eastAsia="Calibri" w:hAnsi="Calibri" w:cs="Calibri"/>
          <w:noProof/>
          <w:sz w:val="22"/>
        </w:rPr>
        <mc:AlternateContent>
          <mc:Choice Requires="wpg">
            <w:drawing>
              <wp:inline distT="0" distB="0" distL="0" distR="0" wp14:anchorId="30D41BA7" wp14:editId="5435AADC">
                <wp:extent cx="5943600" cy="12700"/>
                <wp:effectExtent l="0" t="0" r="0" b="0"/>
                <wp:docPr id="1041" name="Group 1041"/>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78" name="Shape 78"/>
                        <wps:cNvSpPr/>
                        <wps:spPr>
                          <a:xfrm>
                            <a:off x="0" y="0"/>
                            <a:ext cx="5943600" cy="0"/>
                          </a:xfrm>
                          <a:custGeom>
                            <a:avLst/>
                            <a:gdLst/>
                            <a:ahLst/>
                            <a:cxnLst/>
                            <a:rect l="0" t="0" r="0" b="0"/>
                            <a:pathLst>
                              <a:path w="5943600">
                                <a:moveTo>
                                  <a:pt x="0" y="0"/>
                                </a:moveTo>
                                <a:lnTo>
                                  <a:pt x="5943600" y="0"/>
                                </a:lnTo>
                              </a:path>
                            </a:pathLst>
                          </a:custGeom>
                          <a:ln w="12700" cap="flat">
                            <a:miter lim="127000"/>
                          </a:ln>
                        </wps:spPr>
                        <wps:style>
                          <a:lnRef idx="1">
                            <a:srgbClr val="CCCCCC"/>
                          </a:lnRef>
                          <a:fillRef idx="0">
                            <a:srgbClr val="000000">
                              <a:alpha val="0"/>
                            </a:srgbClr>
                          </a:fillRef>
                          <a:effectRef idx="0">
                            <a:scrgbClr r="0" g="0" b="0"/>
                          </a:effectRef>
                          <a:fontRef idx="none"/>
                        </wps:style>
                        <wps:bodyPr/>
                      </wps:wsp>
                    </wpg:wgp>
                  </a:graphicData>
                </a:graphic>
              </wp:inline>
            </w:drawing>
          </mc:Choice>
          <mc:Fallback xmlns:oel="http://schemas.microsoft.com/office/2019/extlst">
            <w:pict>
              <v:group w14:anchorId="75E7B395" id="Group 1041"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">
                <v:shape id="Shape 7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" path="m,l5943600,e" filled="f" strokecolor="#ccc" strokeweight="1pt">
                  <v:stroke miterlimit="83231f" joinstyle="miter"/>
                  <v:path arrowok="t" textboxrect="0,0,5943600,0"/>
                </v:shape>
                <w10:anchorlock/>
              </v:group>
            </w:pict>
          </mc:Fallback>
        </mc:AlternateContent>
      </w:r>
    </w:p>
    <w:p w14:paraId="020F4D74" w14:textId="42EED945" w:rsidR="00241801" w:rsidRPr="00241801" w:rsidRDefault="00787CB7" w:rsidP="00241801">
      <w:pPr>
        <w:pStyle w:val="Heading2"/>
      </w:pPr>
      <w:r>
        <w:t>B</w:t>
      </w:r>
      <w:r w:rsidR="00DD6412">
        <w:t>asic Life Support</w:t>
      </w:r>
    </w:p>
    <w:p w14:paraId="64801E12" w14:textId="02A734D5" w:rsidR="00DD6412" w:rsidRPr="00241801" w:rsidRDefault="00FC7968" w:rsidP="00241801">
      <w:pPr>
        <w:pStyle w:val="Heading2"/>
      </w:pPr>
      <w:r>
        <w:t>P</w:t>
      </w:r>
      <w:r w:rsidR="007D61A6">
        <w:t xml:space="preserve">ediatric </w:t>
      </w:r>
      <w:r>
        <w:t>A</w:t>
      </w:r>
      <w:r w:rsidR="007D61A6">
        <w:t xml:space="preserve">dvanced </w:t>
      </w:r>
      <w:r>
        <w:t>L</w:t>
      </w:r>
      <w:r w:rsidR="007D61A6">
        <w:t xml:space="preserve">ife </w:t>
      </w:r>
      <w:r>
        <w:t>S</w:t>
      </w:r>
      <w:r w:rsidR="007D61A6">
        <w:t>upport</w:t>
      </w:r>
      <w:r>
        <w:t xml:space="preserve"> </w:t>
      </w:r>
    </w:p>
    <w:p w14:paraId="60C18D94" w14:textId="4F2BE7CA" w:rsidR="007D61A6" w:rsidRPr="00241801" w:rsidRDefault="00FC7968" w:rsidP="00241801">
      <w:pPr>
        <w:pStyle w:val="Heading2"/>
      </w:pPr>
      <w:r>
        <w:t>A</w:t>
      </w:r>
      <w:r w:rsidR="00E34221">
        <w:t>dvanced Trauma Life Support</w:t>
      </w:r>
    </w:p>
    <w:p w14:paraId="58B714D6" w14:textId="77777777" w:rsidR="00570C5A" w:rsidRDefault="00BB7F96" w:rsidP="00241801">
      <w:pPr>
        <w:pStyle w:val="Heading2"/>
      </w:pPr>
      <w:r>
        <w:t>C</w:t>
      </w:r>
      <w:r w:rsidR="004973BF">
        <w:t>ertified Pediatric Emergency Nurse</w:t>
      </w:r>
      <w:r w:rsidR="00241801">
        <w:t xml:space="preserve"> </w:t>
      </w:r>
    </w:p>
    <w:p w14:paraId="0AA868DB" w14:textId="164B1025" w:rsidR="00FC7968" w:rsidRPr="00241801" w:rsidRDefault="00241801" w:rsidP="00241801">
      <w:pPr>
        <w:pStyle w:val="Heading2"/>
      </w:pPr>
      <w:r>
        <w:t>N</w:t>
      </w:r>
      <w:r w:rsidR="00570C5A">
        <w:t>ational registry of certified medical examiners</w:t>
      </w:r>
    </w:p>
    <w:p w14:paraId="6EC9F77C" w14:textId="77777777" w:rsidR="00241801" w:rsidRPr="00241801" w:rsidRDefault="00241801" w:rsidP="00241801"/>
    <w:p w14:paraId="17FCC1F6" w14:textId="77777777" w:rsidR="004973BF" w:rsidRPr="004973BF" w:rsidRDefault="004973BF" w:rsidP="004973BF"/>
    <w:sectPr w:rsidR="004973BF" w:rsidRPr="004973BF">
      <w:pgSz w:w="12240" w:h="15840"/>
      <w:pgMar w:top="1450" w:right="1652" w:bottom="194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52C"/>
    <w:rsid w:val="00016B5B"/>
    <w:rsid w:val="00020B55"/>
    <w:rsid w:val="0003264B"/>
    <w:rsid w:val="00055D9F"/>
    <w:rsid w:val="00094F16"/>
    <w:rsid w:val="000C3ADD"/>
    <w:rsid w:val="000D45BC"/>
    <w:rsid w:val="001148D2"/>
    <w:rsid w:val="00127275"/>
    <w:rsid w:val="00132514"/>
    <w:rsid w:val="00155E5C"/>
    <w:rsid w:val="00175E69"/>
    <w:rsid w:val="001A1C0F"/>
    <w:rsid w:val="001A6E92"/>
    <w:rsid w:val="001B648F"/>
    <w:rsid w:val="001F2652"/>
    <w:rsid w:val="00201F0C"/>
    <w:rsid w:val="00241801"/>
    <w:rsid w:val="002424AE"/>
    <w:rsid w:val="002462E7"/>
    <w:rsid w:val="002B1C3D"/>
    <w:rsid w:val="002E4CF0"/>
    <w:rsid w:val="002F28F2"/>
    <w:rsid w:val="003227BE"/>
    <w:rsid w:val="0035312E"/>
    <w:rsid w:val="00366033"/>
    <w:rsid w:val="0036652C"/>
    <w:rsid w:val="00384289"/>
    <w:rsid w:val="0038565F"/>
    <w:rsid w:val="00397B43"/>
    <w:rsid w:val="003A10A3"/>
    <w:rsid w:val="003B4D88"/>
    <w:rsid w:val="003B652B"/>
    <w:rsid w:val="003C3712"/>
    <w:rsid w:val="003C7E9E"/>
    <w:rsid w:val="003D6767"/>
    <w:rsid w:val="00410ABF"/>
    <w:rsid w:val="004133C6"/>
    <w:rsid w:val="00416D20"/>
    <w:rsid w:val="0043409B"/>
    <w:rsid w:val="0043749D"/>
    <w:rsid w:val="00481869"/>
    <w:rsid w:val="00482A6E"/>
    <w:rsid w:val="0049014C"/>
    <w:rsid w:val="004973BF"/>
    <w:rsid w:val="004A1784"/>
    <w:rsid w:val="004D7841"/>
    <w:rsid w:val="004E5FF8"/>
    <w:rsid w:val="004F00B1"/>
    <w:rsid w:val="00500F95"/>
    <w:rsid w:val="0050352E"/>
    <w:rsid w:val="005156B6"/>
    <w:rsid w:val="005205C4"/>
    <w:rsid w:val="00530CB4"/>
    <w:rsid w:val="00554439"/>
    <w:rsid w:val="00557145"/>
    <w:rsid w:val="0057063A"/>
    <w:rsid w:val="00570C5A"/>
    <w:rsid w:val="00573B6D"/>
    <w:rsid w:val="00580E24"/>
    <w:rsid w:val="005A588A"/>
    <w:rsid w:val="005B762E"/>
    <w:rsid w:val="005C0868"/>
    <w:rsid w:val="005D619E"/>
    <w:rsid w:val="005D7C23"/>
    <w:rsid w:val="0060017B"/>
    <w:rsid w:val="00601B02"/>
    <w:rsid w:val="00613CE5"/>
    <w:rsid w:val="006147FA"/>
    <w:rsid w:val="006227AD"/>
    <w:rsid w:val="00623606"/>
    <w:rsid w:val="00623705"/>
    <w:rsid w:val="00692C0B"/>
    <w:rsid w:val="00693EDA"/>
    <w:rsid w:val="00697187"/>
    <w:rsid w:val="006A0047"/>
    <w:rsid w:val="006B7F84"/>
    <w:rsid w:val="006C58F5"/>
    <w:rsid w:val="006C6977"/>
    <w:rsid w:val="006F437C"/>
    <w:rsid w:val="00703BFF"/>
    <w:rsid w:val="00714D7F"/>
    <w:rsid w:val="00716609"/>
    <w:rsid w:val="0076636E"/>
    <w:rsid w:val="00787CB7"/>
    <w:rsid w:val="00794177"/>
    <w:rsid w:val="007B3E0D"/>
    <w:rsid w:val="007C2C41"/>
    <w:rsid w:val="007C4B29"/>
    <w:rsid w:val="007D2F1E"/>
    <w:rsid w:val="007D4A08"/>
    <w:rsid w:val="007D61A6"/>
    <w:rsid w:val="007F2952"/>
    <w:rsid w:val="0082504D"/>
    <w:rsid w:val="008403D8"/>
    <w:rsid w:val="00853C9A"/>
    <w:rsid w:val="00887EA0"/>
    <w:rsid w:val="008A7B2D"/>
    <w:rsid w:val="008D024D"/>
    <w:rsid w:val="008D1F37"/>
    <w:rsid w:val="0090139D"/>
    <w:rsid w:val="0092094D"/>
    <w:rsid w:val="009209BF"/>
    <w:rsid w:val="009448DB"/>
    <w:rsid w:val="009949ED"/>
    <w:rsid w:val="00996FAF"/>
    <w:rsid w:val="009A78B9"/>
    <w:rsid w:val="009E00CC"/>
    <w:rsid w:val="00A2257E"/>
    <w:rsid w:val="00A52C4F"/>
    <w:rsid w:val="00A66AAF"/>
    <w:rsid w:val="00A81841"/>
    <w:rsid w:val="00A93625"/>
    <w:rsid w:val="00AB598A"/>
    <w:rsid w:val="00AC263B"/>
    <w:rsid w:val="00AE75DD"/>
    <w:rsid w:val="00AF3C20"/>
    <w:rsid w:val="00AF4789"/>
    <w:rsid w:val="00AF565F"/>
    <w:rsid w:val="00B0153D"/>
    <w:rsid w:val="00B05AA3"/>
    <w:rsid w:val="00B06D13"/>
    <w:rsid w:val="00B14AFF"/>
    <w:rsid w:val="00B1576D"/>
    <w:rsid w:val="00B47B23"/>
    <w:rsid w:val="00B5434B"/>
    <w:rsid w:val="00B561B1"/>
    <w:rsid w:val="00B6486A"/>
    <w:rsid w:val="00B818D2"/>
    <w:rsid w:val="00B835AF"/>
    <w:rsid w:val="00B93F36"/>
    <w:rsid w:val="00B9722F"/>
    <w:rsid w:val="00B97857"/>
    <w:rsid w:val="00BA3675"/>
    <w:rsid w:val="00BB50DE"/>
    <w:rsid w:val="00BB7F96"/>
    <w:rsid w:val="00BC1C79"/>
    <w:rsid w:val="00C10AE2"/>
    <w:rsid w:val="00C25946"/>
    <w:rsid w:val="00C52CA1"/>
    <w:rsid w:val="00C55C06"/>
    <w:rsid w:val="00C81154"/>
    <w:rsid w:val="00CA0770"/>
    <w:rsid w:val="00CA45DF"/>
    <w:rsid w:val="00CF1D8B"/>
    <w:rsid w:val="00D10F55"/>
    <w:rsid w:val="00D133FF"/>
    <w:rsid w:val="00D2788C"/>
    <w:rsid w:val="00D32C03"/>
    <w:rsid w:val="00D34EB9"/>
    <w:rsid w:val="00D555E6"/>
    <w:rsid w:val="00D73058"/>
    <w:rsid w:val="00D76ED9"/>
    <w:rsid w:val="00D82A43"/>
    <w:rsid w:val="00D84335"/>
    <w:rsid w:val="00D87F47"/>
    <w:rsid w:val="00DA79DE"/>
    <w:rsid w:val="00DB49B1"/>
    <w:rsid w:val="00DB58E7"/>
    <w:rsid w:val="00DC5489"/>
    <w:rsid w:val="00DD6412"/>
    <w:rsid w:val="00DE4C23"/>
    <w:rsid w:val="00DE7BF5"/>
    <w:rsid w:val="00E30840"/>
    <w:rsid w:val="00E33D3D"/>
    <w:rsid w:val="00E34221"/>
    <w:rsid w:val="00E62846"/>
    <w:rsid w:val="00E77DB5"/>
    <w:rsid w:val="00E83D64"/>
    <w:rsid w:val="00EA1793"/>
    <w:rsid w:val="00EA7991"/>
    <w:rsid w:val="00EB7E52"/>
    <w:rsid w:val="00EC13DB"/>
    <w:rsid w:val="00EE148C"/>
    <w:rsid w:val="00F06638"/>
    <w:rsid w:val="00F54FE0"/>
    <w:rsid w:val="00F8157D"/>
    <w:rsid w:val="00FC7968"/>
    <w:rsid w:val="00FD6077"/>
    <w:rsid w:val="00FE2ECF"/>
    <w:rsid w:val="00FF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AEB9"/>
  <w15:docId w15:val="{DD962D2E-6E12-4A6C-938F-0D821BCB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8B9"/>
  </w:style>
  <w:style w:type="paragraph" w:styleId="Heading1">
    <w:name w:val="heading 1"/>
    <w:basedOn w:val="Normal"/>
    <w:next w:val="Normal"/>
    <w:link w:val="Heading1Char"/>
    <w:uiPriority w:val="9"/>
    <w:qFormat/>
    <w:rsid w:val="009A78B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78B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A78B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A78B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A78B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A78B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A78B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A78B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78B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8B9"/>
    <w:rPr>
      <w:caps/>
      <w:spacing w:val="15"/>
      <w:shd w:val="clear" w:color="auto" w:fill="D9E2F3" w:themeFill="accent1" w:themeFillTint="33"/>
    </w:rPr>
  </w:style>
  <w:style w:type="character" w:customStyle="1" w:styleId="Heading1Char">
    <w:name w:val="Heading 1 Char"/>
    <w:basedOn w:val="DefaultParagraphFont"/>
    <w:link w:val="Heading1"/>
    <w:uiPriority w:val="9"/>
    <w:rsid w:val="009A78B9"/>
    <w:rPr>
      <w:caps/>
      <w:color w:val="FFFFFF" w:themeColor="background1"/>
      <w:spacing w:val="15"/>
      <w:sz w:val="22"/>
      <w:szCs w:val="22"/>
      <w:shd w:val="clear" w:color="auto" w:fill="4472C4" w:themeFill="accent1"/>
    </w:rPr>
  </w:style>
  <w:style w:type="character" w:styleId="Hyperlink">
    <w:name w:val="Hyperlink"/>
    <w:basedOn w:val="DefaultParagraphFont"/>
    <w:uiPriority w:val="99"/>
    <w:unhideWhenUsed/>
    <w:rsid w:val="00703BFF"/>
    <w:rPr>
      <w:color w:val="0563C1" w:themeColor="hyperlink"/>
      <w:u w:val="single"/>
    </w:rPr>
  </w:style>
  <w:style w:type="character" w:styleId="UnresolvedMention">
    <w:name w:val="Unresolved Mention"/>
    <w:basedOn w:val="DefaultParagraphFont"/>
    <w:uiPriority w:val="99"/>
    <w:semiHidden/>
    <w:unhideWhenUsed/>
    <w:rsid w:val="00703BFF"/>
    <w:rPr>
      <w:color w:val="605E5C"/>
      <w:shd w:val="clear" w:color="auto" w:fill="E1DFDD"/>
    </w:rPr>
  </w:style>
  <w:style w:type="paragraph" w:styleId="NormalWeb">
    <w:name w:val="Normal (Web)"/>
    <w:basedOn w:val="Normal"/>
    <w:uiPriority w:val="99"/>
    <w:semiHidden/>
    <w:unhideWhenUsed/>
    <w:rsid w:val="000C3ADD"/>
    <w:pPr>
      <w:spacing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A78B9"/>
    <w:rPr>
      <w:caps/>
      <w:color w:val="1F3763" w:themeColor="accent1" w:themeShade="7F"/>
      <w:spacing w:val="15"/>
    </w:rPr>
  </w:style>
  <w:style w:type="character" w:customStyle="1" w:styleId="Heading4Char">
    <w:name w:val="Heading 4 Char"/>
    <w:basedOn w:val="DefaultParagraphFont"/>
    <w:link w:val="Heading4"/>
    <w:uiPriority w:val="9"/>
    <w:semiHidden/>
    <w:rsid w:val="009A78B9"/>
    <w:rPr>
      <w:caps/>
      <w:color w:val="2F5496" w:themeColor="accent1" w:themeShade="BF"/>
      <w:spacing w:val="10"/>
    </w:rPr>
  </w:style>
  <w:style w:type="character" w:customStyle="1" w:styleId="Heading5Char">
    <w:name w:val="Heading 5 Char"/>
    <w:basedOn w:val="DefaultParagraphFont"/>
    <w:link w:val="Heading5"/>
    <w:uiPriority w:val="9"/>
    <w:semiHidden/>
    <w:rsid w:val="009A78B9"/>
    <w:rPr>
      <w:caps/>
      <w:color w:val="2F5496" w:themeColor="accent1" w:themeShade="BF"/>
      <w:spacing w:val="10"/>
    </w:rPr>
  </w:style>
  <w:style w:type="character" w:customStyle="1" w:styleId="Heading6Char">
    <w:name w:val="Heading 6 Char"/>
    <w:basedOn w:val="DefaultParagraphFont"/>
    <w:link w:val="Heading6"/>
    <w:uiPriority w:val="9"/>
    <w:semiHidden/>
    <w:rsid w:val="009A78B9"/>
    <w:rPr>
      <w:caps/>
      <w:color w:val="2F5496" w:themeColor="accent1" w:themeShade="BF"/>
      <w:spacing w:val="10"/>
    </w:rPr>
  </w:style>
  <w:style w:type="character" w:customStyle="1" w:styleId="Heading7Char">
    <w:name w:val="Heading 7 Char"/>
    <w:basedOn w:val="DefaultParagraphFont"/>
    <w:link w:val="Heading7"/>
    <w:uiPriority w:val="9"/>
    <w:semiHidden/>
    <w:rsid w:val="009A78B9"/>
    <w:rPr>
      <w:caps/>
      <w:color w:val="2F5496" w:themeColor="accent1" w:themeShade="BF"/>
      <w:spacing w:val="10"/>
    </w:rPr>
  </w:style>
  <w:style w:type="character" w:customStyle="1" w:styleId="Heading8Char">
    <w:name w:val="Heading 8 Char"/>
    <w:basedOn w:val="DefaultParagraphFont"/>
    <w:link w:val="Heading8"/>
    <w:uiPriority w:val="9"/>
    <w:semiHidden/>
    <w:rsid w:val="009A78B9"/>
    <w:rPr>
      <w:caps/>
      <w:spacing w:val="10"/>
      <w:sz w:val="18"/>
      <w:szCs w:val="18"/>
    </w:rPr>
  </w:style>
  <w:style w:type="character" w:customStyle="1" w:styleId="Heading9Char">
    <w:name w:val="Heading 9 Char"/>
    <w:basedOn w:val="DefaultParagraphFont"/>
    <w:link w:val="Heading9"/>
    <w:uiPriority w:val="9"/>
    <w:semiHidden/>
    <w:rsid w:val="009A78B9"/>
    <w:rPr>
      <w:i/>
      <w:iCs/>
      <w:caps/>
      <w:spacing w:val="10"/>
      <w:sz w:val="18"/>
      <w:szCs w:val="18"/>
    </w:rPr>
  </w:style>
  <w:style w:type="paragraph" w:styleId="Caption">
    <w:name w:val="caption"/>
    <w:basedOn w:val="Normal"/>
    <w:next w:val="Normal"/>
    <w:uiPriority w:val="35"/>
    <w:semiHidden/>
    <w:unhideWhenUsed/>
    <w:qFormat/>
    <w:rsid w:val="009A78B9"/>
    <w:rPr>
      <w:b/>
      <w:bCs/>
      <w:color w:val="2F5496" w:themeColor="accent1" w:themeShade="BF"/>
      <w:sz w:val="16"/>
      <w:szCs w:val="16"/>
    </w:rPr>
  </w:style>
  <w:style w:type="paragraph" w:styleId="Title">
    <w:name w:val="Title"/>
    <w:basedOn w:val="Normal"/>
    <w:next w:val="Normal"/>
    <w:link w:val="TitleChar"/>
    <w:uiPriority w:val="10"/>
    <w:qFormat/>
    <w:rsid w:val="009A78B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A78B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A78B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78B9"/>
    <w:rPr>
      <w:caps/>
      <w:color w:val="595959" w:themeColor="text1" w:themeTint="A6"/>
      <w:spacing w:val="10"/>
      <w:sz w:val="21"/>
      <w:szCs w:val="21"/>
    </w:rPr>
  </w:style>
  <w:style w:type="character" w:styleId="Strong">
    <w:name w:val="Strong"/>
    <w:uiPriority w:val="22"/>
    <w:qFormat/>
    <w:rsid w:val="009A78B9"/>
    <w:rPr>
      <w:b/>
      <w:bCs/>
    </w:rPr>
  </w:style>
  <w:style w:type="character" w:styleId="Emphasis">
    <w:name w:val="Emphasis"/>
    <w:uiPriority w:val="20"/>
    <w:qFormat/>
    <w:rsid w:val="009A78B9"/>
    <w:rPr>
      <w:caps/>
      <w:color w:val="1F3763" w:themeColor="accent1" w:themeShade="7F"/>
      <w:spacing w:val="5"/>
    </w:rPr>
  </w:style>
  <w:style w:type="paragraph" w:styleId="NoSpacing">
    <w:name w:val="No Spacing"/>
    <w:uiPriority w:val="1"/>
    <w:qFormat/>
    <w:rsid w:val="009A78B9"/>
    <w:pPr>
      <w:spacing w:after="0" w:line="240" w:lineRule="auto"/>
    </w:pPr>
  </w:style>
  <w:style w:type="paragraph" w:styleId="Quote">
    <w:name w:val="Quote"/>
    <w:basedOn w:val="Normal"/>
    <w:next w:val="Normal"/>
    <w:link w:val="QuoteChar"/>
    <w:uiPriority w:val="29"/>
    <w:qFormat/>
    <w:rsid w:val="009A78B9"/>
    <w:rPr>
      <w:i/>
      <w:iCs/>
      <w:sz w:val="24"/>
      <w:szCs w:val="24"/>
    </w:rPr>
  </w:style>
  <w:style w:type="character" w:customStyle="1" w:styleId="QuoteChar">
    <w:name w:val="Quote Char"/>
    <w:basedOn w:val="DefaultParagraphFont"/>
    <w:link w:val="Quote"/>
    <w:uiPriority w:val="29"/>
    <w:rsid w:val="009A78B9"/>
    <w:rPr>
      <w:i/>
      <w:iCs/>
      <w:sz w:val="24"/>
      <w:szCs w:val="24"/>
    </w:rPr>
  </w:style>
  <w:style w:type="paragraph" w:styleId="IntenseQuote">
    <w:name w:val="Intense Quote"/>
    <w:basedOn w:val="Normal"/>
    <w:next w:val="Normal"/>
    <w:link w:val="IntenseQuoteChar"/>
    <w:uiPriority w:val="30"/>
    <w:qFormat/>
    <w:rsid w:val="009A78B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A78B9"/>
    <w:rPr>
      <w:color w:val="4472C4" w:themeColor="accent1"/>
      <w:sz w:val="24"/>
      <w:szCs w:val="24"/>
    </w:rPr>
  </w:style>
  <w:style w:type="character" w:styleId="SubtleEmphasis">
    <w:name w:val="Subtle Emphasis"/>
    <w:uiPriority w:val="19"/>
    <w:qFormat/>
    <w:rsid w:val="009A78B9"/>
    <w:rPr>
      <w:i/>
      <w:iCs/>
      <w:color w:val="1F3763" w:themeColor="accent1" w:themeShade="7F"/>
    </w:rPr>
  </w:style>
  <w:style w:type="character" w:styleId="IntenseEmphasis">
    <w:name w:val="Intense Emphasis"/>
    <w:uiPriority w:val="21"/>
    <w:qFormat/>
    <w:rsid w:val="009A78B9"/>
    <w:rPr>
      <w:b/>
      <w:bCs/>
      <w:caps/>
      <w:color w:val="1F3763" w:themeColor="accent1" w:themeShade="7F"/>
      <w:spacing w:val="10"/>
    </w:rPr>
  </w:style>
  <w:style w:type="character" w:styleId="SubtleReference">
    <w:name w:val="Subtle Reference"/>
    <w:uiPriority w:val="31"/>
    <w:qFormat/>
    <w:rsid w:val="009A78B9"/>
    <w:rPr>
      <w:b/>
      <w:bCs/>
      <w:color w:val="4472C4" w:themeColor="accent1"/>
    </w:rPr>
  </w:style>
  <w:style w:type="character" w:styleId="IntenseReference">
    <w:name w:val="Intense Reference"/>
    <w:uiPriority w:val="32"/>
    <w:qFormat/>
    <w:rsid w:val="009A78B9"/>
    <w:rPr>
      <w:b/>
      <w:bCs/>
      <w:i/>
      <w:iCs/>
      <w:caps/>
      <w:color w:val="4472C4" w:themeColor="accent1"/>
    </w:rPr>
  </w:style>
  <w:style w:type="character" w:styleId="BookTitle">
    <w:name w:val="Book Title"/>
    <w:uiPriority w:val="33"/>
    <w:qFormat/>
    <w:rsid w:val="009A78B9"/>
    <w:rPr>
      <w:b/>
      <w:bCs/>
      <w:i/>
      <w:iCs/>
      <w:spacing w:val="0"/>
    </w:rPr>
  </w:style>
  <w:style w:type="paragraph" w:styleId="TOCHeading">
    <w:name w:val="TOC Heading"/>
    <w:basedOn w:val="Heading1"/>
    <w:next w:val="Normal"/>
    <w:uiPriority w:val="39"/>
    <w:semiHidden/>
    <w:unhideWhenUsed/>
    <w:qFormat/>
    <w:rsid w:val="009A78B9"/>
    <w:pPr>
      <w:outlineLvl w:val="9"/>
    </w:pPr>
  </w:style>
  <w:style w:type="paragraph" w:styleId="ListParagraph">
    <w:name w:val="List Paragraph"/>
    <w:basedOn w:val="Normal"/>
    <w:uiPriority w:val="34"/>
    <w:qFormat/>
    <w:rsid w:val="00515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5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rakkan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Indeed Resume</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 Resume</dc:title>
  <dc:subject/>
  <dc:creator>Indeed</dc:creator>
  <cp:keywords>Indeed Resume</cp:keywords>
  <cp:lastModifiedBy>Leonhart, Karen</cp:lastModifiedBy>
  <cp:revision>2</cp:revision>
  <dcterms:created xsi:type="dcterms:W3CDTF">2022-08-29T20:16:00Z</dcterms:created>
  <dcterms:modified xsi:type="dcterms:W3CDTF">2022-08-29T20:16:00Z</dcterms:modified>
</cp:coreProperties>
</file>